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3630AE91" w:rsidR="002F4404" w:rsidRPr="004444C0" w:rsidRDefault="002B2CFB" w:rsidP="000754FD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1FBD8E6D">
                <wp:simplePos x="0" y="0"/>
                <wp:positionH relativeFrom="column">
                  <wp:posOffset>-42545</wp:posOffset>
                </wp:positionH>
                <wp:positionV relativeFrom="paragraph">
                  <wp:posOffset>406400</wp:posOffset>
                </wp:positionV>
                <wp:extent cx="6068060" cy="495300"/>
                <wp:effectExtent l="0" t="0" r="889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60" cy="495300"/>
                          <a:chOff x="2311653" y="3594578"/>
                          <a:chExt cx="6068695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068695" cy="370827"/>
                            <a:chOff x="0" y="-2"/>
                            <a:chExt cx="6068695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6" y="-2"/>
                              <a:ext cx="5953748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4490FB7E" w:rsidR="002B2CFB" w:rsidRPr="00C1356D" w:rsidRDefault="001371A8" w:rsidP="00A90444">
                                <w:pPr>
                                  <w:spacing w:line="360" w:lineRule="auto"/>
                                  <w:ind w:hanging="2"/>
                                  <w:jc w:val="both"/>
                                  <w:rPr>
                                    <w:sz w:val="32"/>
                                    <w:szCs w:val="28"/>
                                  </w:rPr>
                                </w:pPr>
                                <w:bookmarkStart w:id="0" w:name="_GoBack"/>
                                <w:r>
                                  <w:rPr>
                                    <w:rFonts w:ascii="Arial" w:eastAsia="Arial" w:hAnsi="Arial" w:cs="Arial"/>
                                  </w:rPr>
                                  <w:t>Curso de operador táctico motorizado del grupo de prevención motorizada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.</w:t>
                                </w:r>
                                <w:bookmarkEnd w:id="0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35pt;margin-top:32pt;width:477.8pt;height:39pt;z-index:251658240;mso-wrap-distance-left:0;mso-wrap-distance-right:0;mso-width-relative:margin;mso-height-relative:margin" coordorigin="23116,35945" coordsize="606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">
                <v:group id="1 Grupo" o:spid="_x0000_s1027" style="position:absolute;left:23116;top:35945;width:60687;height:3709" coordorigin="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5953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742C5B46" w14:textId="4490FB7E" w:rsidR="002B2CFB" w:rsidRPr="00C1356D" w:rsidRDefault="001371A8" w:rsidP="00A90444">
                          <w:pPr>
                            <w:spacing w:line="360" w:lineRule="auto"/>
                            <w:ind w:hanging="2"/>
                            <w:jc w:val="both"/>
                            <w:rPr>
                              <w:sz w:val="32"/>
                              <w:szCs w:val="28"/>
                            </w:rPr>
                          </w:pPr>
                          <w:bookmarkStart w:id="1" w:name="_GoBack"/>
                          <w:r>
                            <w:rPr>
                              <w:rFonts w:ascii="Arial" w:eastAsia="Arial" w:hAnsi="Arial" w:cs="Arial"/>
                            </w:rPr>
                            <w:t>Curso de operador táctico motorizado del grupo de prevención motorizada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4444C0">
        <w:rPr>
          <w:rFonts w:ascii="Arial" w:hAnsi="Arial" w:cs="Arial"/>
          <w:sz w:val="22"/>
          <w:szCs w:val="22"/>
        </w:rPr>
        <w:t>Superintendencia de Fuerzas de Operaciones Especiales (F.O.E.)</w:t>
      </w:r>
      <w:r w:rsidR="00CB67EC" w:rsidRPr="004444C0">
        <w:rPr>
          <w:rFonts w:ascii="Arial" w:hAnsi="Arial" w:cs="Arial"/>
          <w:sz w:val="22"/>
          <w:szCs w:val="22"/>
        </w:rPr>
        <w:t>.</w:t>
      </w:r>
    </w:p>
    <w:p w14:paraId="2ABD80AB" w14:textId="2092AE2D" w:rsidR="002F4404" w:rsidRPr="004444C0" w:rsidRDefault="002F4404" w:rsidP="000754FD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42FDDC5D" w14:textId="77777777" w:rsidR="002F4404" w:rsidRPr="004444C0" w:rsidRDefault="00CB67EC" w:rsidP="000754FD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Descripción:</w:t>
      </w:r>
    </w:p>
    <w:p w14:paraId="1718E1FD" w14:textId="0C71190C" w:rsidR="001371A8" w:rsidRDefault="00043C91" w:rsidP="001371A8">
      <w:pPr>
        <w:widowControl/>
        <w:spacing w:line="360" w:lineRule="auto"/>
        <w:jc w:val="both"/>
        <w:rPr>
          <w:rFonts w:ascii="Arial" w:eastAsia="Arial" w:hAnsi="Arial" w:cs="Arial"/>
        </w:rPr>
      </w:pPr>
      <w:r w:rsidRPr="00F60136">
        <w:rPr>
          <w:rFonts w:ascii="Arial" w:eastAsia="Arial" w:hAnsi="Arial" w:cs="Arial"/>
          <w:lang w:val="es-AR"/>
        </w:rPr>
        <w:t xml:space="preserve">La propuesta </w:t>
      </w:r>
      <w:r w:rsidR="00A90444" w:rsidRPr="00F60136">
        <w:rPr>
          <w:rFonts w:ascii="Arial" w:eastAsia="Arial" w:hAnsi="Arial" w:cs="Arial"/>
          <w:lang w:val="es-AR"/>
        </w:rPr>
        <w:t xml:space="preserve">busca </w:t>
      </w:r>
      <w:r w:rsidR="001371A8">
        <w:rPr>
          <w:rFonts w:ascii="Arial" w:eastAsia="Arial" w:hAnsi="Arial" w:cs="Arial"/>
          <w:lang w:val="es-AR"/>
        </w:rPr>
        <w:t>c</w:t>
      </w:r>
      <w:proofErr w:type="spellStart"/>
      <w:r w:rsidR="001371A8">
        <w:rPr>
          <w:rFonts w:ascii="Arial" w:eastAsia="Arial" w:hAnsi="Arial" w:cs="Arial"/>
        </w:rPr>
        <w:t>ontribuir</w:t>
      </w:r>
      <w:proofErr w:type="spellEnd"/>
      <w:r w:rsidR="001371A8">
        <w:rPr>
          <w:rFonts w:ascii="Arial" w:eastAsia="Arial" w:hAnsi="Arial" w:cs="Arial"/>
        </w:rPr>
        <w:t xml:space="preserve"> a la profesionalización del personal en las intervenciones de alta complejidad que les sean asignadas en el campo de las operaciones motorizadas</w:t>
      </w:r>
      <w:r w:rsidR="001371A8">
        <w:rPr>
          <w:rFonts w:ascii="Arial" w:eastAsia="Arial" w:hAnsi="Arial" w:cs="Arial"/>
        </w:rPr>
        <w:t xml:space="preserve"> y f</w:t>
      </w:r>
      <w:r w:rsidR="001371A8">
        <w:rPr>
          <w:rFonts w:ascii="Arial" w:eastAsia="Arial" w:hAnsi="Arial" w:cs="Arial"/>
        </w:rPr>
        <w:t>acilitar los saberes y las competencias técnicas para su posterior aplicación mediante acciones individuales y a nivel grupal.</w:t>
      </w:r>
    </w:p>
    <w:p w14:paraId="730B5CB5" w14:textId="54FE78CF" w:rsidR="007E0A2E" w:rsidRPr="00F60136" w:rsidRDefault="007E0A2E" w:rsidP="00F60136">
      <w:pPr>
        <w:widowControl/>
        <w:spacing w:line="360" w:lineRule="auto"/>
        <w:jc w:val="both"/>
        <w:rPr>
          <w:rFonts w:ascii="Arial" w:eastAsia="Arial" w:hAnsi="Arial" w:cs="Arial"/>
        </w:rPr>
      </w:pPr>
    </w:p>
    <w:p w14:paraId="53407E68" w14:textId="77777777" w:rsidR="006D2163" w:rsidRDefault="00CB67EC" w:rsidP="006D2163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Destinatarios:</w:t>
      </w:r>
    </w:p>
    <w:p w14:paraId="6CC00A1A" w14:textId="27FAFC5B" w:rsidR="001371A8" w:rsidRDefault="001371A8" w:rsidP="001371A8">
      <w:pPr>
        <w:spacing w:before="50" w:after="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 xml:space="preserve">ersonal en actividad del Subescalafón Comando desde Oficial </w:t>
      </w:r>
      <w:proofErr w:type="spellStart"/>
      <w:r>
        <w:rPr>
          <w:rFonts w:ascii="Arial" w:eastAsia="Arial" w:hAnsi="Arial" w:cs="Arial"/>
        </w:rPr>
        <w:t>Subayudante</w:t>
      </w:r>
      <w:proofErr w:type="spellEnd"/>
      <w:r>
        <w:rPr>
          <w:rFonts w:ascii="Arial" w:eastAsia="Arial" w:hAnsi="Arial" w:cs="Arial"/>
        </w:rPr>
        <w:t xml:space="preserve"> hasta Comisario y del Subescalafón General desde Oficial hasta Mayor de la Policía de la provincia de Buenos Aires</w:t>
      </w:r>
      <w:r>
        <w:rPr>
          <w:rFonts w:ascii="Arial" w:eastAsia="Arial" w:hAnsi="Arial" w:cs="Arial"/>
        </w:rPr>
        <w:t>. F</w:t>
      </w:r>
      <w:r>
        <w:rPr>
          <w:rFonts w:ascii="Arial" w:eastAsia="Arial" w:hAnsi="Arial" w:cs="Arial"/>
        </w:rPr>
        <w:t xml:space="preserve">uerzas de </w:t>
      </w:r>
      <w:proofErr w:type="gramStart"/>
      <w:r>
        <w:rPr>
          <w:rFonts w:ascii="Arial" w:eastAsia="Arial" w:hAnsi="Arial" w:cs="Arial"/>
        </w:rPr>
        <w:t>seguridad nacionales y provinciales</w:t>
      </w:r>
      <w:proofErr w:type="gramEnd"/>
      <w:r>
        <w:rPr>
          <w:rFonts w:ascii="Arial" w:eastAsia="Arial" w:hAnsi="Arial" w:cs="Arial"/>
        </w:rPr>
        <w:t>, fuerzas armadas, con situación de revista activo</w:t>
      </w:r>
      <w:r>
        <w:rPr>
          <w:rFonts w:ascii="Arial" w:eastAsia="Arial" w:hAnsi="Arial" w:cs="Arial"/>
        </w:rPr>
        <w:t>. Es</w:t>
      </w:r>
      <w:r>
        <w:rPr>
          <w:rFonts w:ascii="Arial" w:eastAsia="Arial" w:hAnsi="Arial" w:cs="Arial"/>
        </w:rPr>
        <w:t xml:space="preserve"> requisito</w:t>
      </w:r>
      <w:r>
        <w:rPr>
          <w:rFonts w:ascii="Arial" w:eastAsia="Arial" w:hAnsi="Arial" w:cs="Arial"/>
        </w:rPr>
        <w:t xml:space="preserve"> h</w:t>
      </w:r>
      <w:r>
        <w:rPr>
          <w:rFonts w:ascii="Arial" w:eastAsia="Arial" w:hAnsi="Arial" w:cs="Arial"/>
          <w:color w:val="000000"/>
        </w:rPr>
        <w:t xml:space="preserve">aber aprobado el curso básico de esta especialidad denominado: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color w:val="000000"/>
        </w:rPr>
        <w:t xml:space="preserve">peraciones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color w:val="000000"/>
        </w:rPr>
        <w:t xml:space="preserve">otorizadas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color w:val="000000"/>
        </w:rPr>
        <w:t>speciales</w:t>
      </w:r>
      <w:r>
        <w:rPr>
          <w:rFonts w:ascii="Arial" w:eastAsia="Arial" w:hAnsi="Arial" w:cs="Arial"/>
          <w:color w:val="000000"/>
        </w:rPr>
        <w:t xml:space="preserve"> y p</w:t>
      </w:r>
      <w:r>
        <w:rPr>
          <w:rFonts w:ascii="Arial" w:eastAsia="Arial" w:hAnsi="Arial" w:cs="Arial"/>
          <w:color w:val="000000"/>
        </w:rPr>
        <w:t xml:space="preserve">oseer licencia de conducir habilitante para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color w:val="000000"/>
        </w:rPr>
        <w:t xml:space="preserve">otocicletas de más de 300cc. </w:t>
      </w:r>
    </w:p>
    <w:p w14:paraId="7562FF62" w14:textId="77777777" w:rsidR="00F60136" w:rsidRPr="006D2163" w:rsidRDefault="00F60136" w:rsidP="006527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hAnsi="Arial" w:cs="Arial"/>
          <w:b/>
        </w:rPr>
      </w:pPr>
    </w:p>
    <w:p w14:paraId="0D81D443" w14:textId="77777777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Modalidad: </w:t>
      </w:r>
      <w:r w:rsidR="00B171AD" w:rsidRPr="004444C0">
        <w:rPr>
          <w:rFonts w:ascii="Arial" w:hAnsi="Arial" w:cs="Arial"/>
        </w:rPr>
        <w:t>presencial</w:t>
      </w:r>
      <w:r w:rsidRPr="004444C0">
        <w:rPr>
          <w:rFonts w:ascii="Arial" w:hAnsi="Arial" w:cs="Arial"/>
        </w:rPr>
        <w:t>.</w:t>
      </w:r>
    </w:p>
    <w:p w14:paraId="48B8C7F6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hAnsi="Arial" w:cs="Arial"/>
          <w:color w:val="000000"/>
        </w:rPr>
      </w:pPr>
    </w:p>
    <w:p w14:paraId="73DBF5FD" w14:textId="2F2BEE25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Carga horaria: </w:t>
      </w:r>
      <w:r w:rsidR="001371A8">
        <w:rPr>
          <w:rFonts w:ascii="Arial" w:hAnsi="Arial" w:cs="Arial"/>
        </w:rPr>
        <w:t>60</w:t>
      </w:r>
      <w:r w:rsidRPr="004444C0">
        <w:rPr>
          <w:rFonts w:ascii="Arial" w:hAnsi="Arial" w:cs="Arial"/>
        </w:rPr>
        <w:t xml:space="preserve"> horas reloj.</w:t>
      </w:r>
    </w:p>
    <w:p w14:paraId="5878F201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14:paraId="32E8FD63" w14:textId="544151D3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 xml:space="preserve">Ediciones: </w:t>
      </w:r>
      <w:r w:rsidR="00633C9F">
        <w:rPr>
          <w:rFonts w:ascii="Arial" w:hAnsi="Arial" w:cs="Arial"/>
          <w:b w:val="0"/>
          <w:bCs w:val="0"/>
          <w:sz w:val="22"/>
          <w:szCs w:val="22"/>
        </w:rPr>
        <w:t>2</w:t>
      </w:r>
      <w:r w:rsidR="006D2163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rPr>
          <w:rFonts w:ascii="Arial" w:hAnsi="Arial" w:cs="Arial"/>
          <w:color w:val="000000"/>
        </w:rPr>
      </w:pPr>
    </w:p>
    <w:p w14:paraId="6377A115" w14:textId="0776C5C0" w:rsidR="00633C9F" w:rsidRDefault="00CB67EC" w:rsidP="00633C9F">
      <w:pPr>
        <w:spacing w:before="50" w:after="50" w:line="360" w:lineRule="auto"/>
        <w:jc w:val="both"/>
        <w:rPr>
          <w:rFonts w:ascii="Arial" w:eastAsia="Arial" w:hAnsi="Arial" w:cs="Arial"/>
        </w:rPr>
      </w:pPr>
      <w:r w:rsidRPr="004444C0">
        <w:rPr>
          <w:rFonts w:ascii="Arial" w:hAnsi="Arial" w:cs="Arial"/>
          <w:b/>
        </w:rPr>
        <w:t xml:space="preserve">Fecha de inicio y finalización: </w:t>
      </w:r>
      <w:r w:rsidR="001371A8">
        <w:rPr>
          <w:rFonts w:ascii="Arial" w:eastAsia="Arial" w:hAnsi="Arial" w:cs="Arial"/>
        </w:rPr>
        <w:t>05/08/2024 al 09/08/2024</w:t>
      </w:r>
      <w:r w:rsidR="001371A8">
        <w:rPr>
          <w:rFonts w:ascii="Arial" w:eastAsia="Arial" w:hAnsi="Arial" w:cs="Arial"/>
        </w:rPr>
        <w:t>.</w:t>
      </w:r>
    </w:p>
    <w:p w14:paraId="5AB99274" w14:textId="5E40EC5B" w:rsidR="002649C0" w:rsidRDefault="002649C0" w:rsidP="002649C0">
      <w:pPr>
        <w:spacing w:line="360" w:lineRule="auto"/>
        <w:jc w:val="both"/>
        <w:rPr>
          <w:rFonts w:ascii="Arial" w:eastAsia="Arial" w:hAnsi="Arial" w:cs="Arial"/>
        </w:rPr>
      </w:pPr>
    </w:p>
    <w:p w14:paraId="480DCD9D" w14:textId="1FBEDCE8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Cupo: </w:t>
      </w:r>
      <w:r w:rsidR="00E70D82" w:rsidRPr="00E70D82">
        <w:rPr>
          <w:rFonts w:ascii="Arial" w:hAnsi="Arial" w:cs="Arial"/>
        </w:rPr>
        <w:t xml:space="preserve">entre </w:t>
      </w:r>
      <w:r w:rsidR="00F60136">
        <w:rPr>
          <w:rFonts w:ascii="Arial" w:hAnsi="Arial" w:cs="Arial"/>
        </w:rPr>
        <w:t>2</w:t>
      </w:r>
      <w:r w:rsidR="002649C0">
        <w:rPr>
          <w:rFonts w:ascii="Arial" w:hAnsi="Arial" w:cs="Arial"/>
        </w:rPr>
        <w:t xml:space="preserve">5 y </w:t>
      </w:r>
      <w:r w:rsidR="00F60136">
        <w:rPr>
          <w:rFonts w:ascii="Arial" w:hAnsi="Arial" w:cs="Arial"/>
        </w:rPr>
        <w:t>3</w:t>
      </w:r>
      <w:r w:rsidR="002649C0">
        <w:rPr>
          <w:rFonts w:ascii="Arial" w:hAnsi="Arial" w:cs="Arial"/>
        </w:rPr>
        <w:t>0.</w:t>
      </w:r>
    </w:p>
    <w:p w14:paraId="5495DF31" w14:textId="77777777" w:rsidR="009B6A68" w:rsidRDefault="009B6A68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14A04EDE" w14:textId="7777777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Medio</w:t>
      </w:r>
      <w:r>
        <w:rPr>
          <w:rFonts w:ascii="Arial" w:hAnsi="Arial" w:cs="Arial"/>
          <w:sz w:val="22"/>
          <w:szCs w:val="22"/>
        </w:rPr>
        <w:t>s</w:t>
      </w:r>
      <w:r w:rsidRPr="004444C0">
        <w:rPr>
          <w:rFonts w:ascii="Arial" w:hAnsi="Arial" w:cs="Arial"/>
          <w:sz w:val="22"/>
          <w:szCs w:val="22"/>
        </w:rPr>
        <w:t xml:space="preserve"> de contacto:</w:t>
      </w:r>
    </w:p>
    <w:p w14:paraId="38E8A182" w14:textId="77777777" w:rsidR="00671379" w:rsidRPr="00671379" w:rsidRDefault="00671379" w:rsidP="002E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subseccioncapacitaciongpm@gmail.com </w:t>
      </w:r>
    </w:p>
    <w:p w14:paraId="21C0A68D" w14:textId="4F88C4CD" w:rsidR="00671379" w:rsidRPr="00657380" w:rsidRDefault="00671379" w:rsidP="002E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>4480-0841</w:t>
      </w:r>
    </w:p>
    <w:sectPr w:rsidR="00671379" w:rsidRPr="0065738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FF2ED7"/>
    <w:multiLevelType w:val="multilevel"/>
    <w:tmpl w:val="43E6190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48D481B"/>
    <w:multiLevelType w:val="multilevel"/>
    <w:tmpl w:val="FD820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7222030"/>
    <w:multiLevelType w:val="multilevel"/>
    <w:tmpl w:val="F17E299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DF14C85"/>
    <w:multiLevelType w:val="multilevel"/>
    <w:tmpl w:val="8E0CD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6C04B08"/>
    <w:multiLevelType w:val="multilevel"/>
    <w:tmpl w:val="768A1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0">
    <w:nsid w:val="3062694C"/>
    <w:multiLevelType w:val="multilevel"/>
    <w:tmpl w:val="BBDC86F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5861D6A"/>
    <w:multiLevelType w:val="multilevel"/>
    <w:tmpl w:val="4AAC1D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13">
    <w:nsid w:val="4A2C30EA"/>
    <w:multiLevelType w:val="multilevel"/>
    <w:tmpl w:val="765073C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  <w:b w:val="0"/>
        <w:i w:val="0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4EF964F8"/>
    <w:multiLevelType w:val="multilevel"/>
    <w:tmpl w:val="744C174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2DC5FD6"/>
    <w:multiLevelType w:val="multilevel"/>
    <w:tmpl w:val="E3583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7">
    <w:nsid w:val="778910DE"/>
    <w:multiLevelType w:val="multilevel"/>
    <w:tmpl w:val="815AE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8"/>
  </w:num>
  <w:num w:numId="5">
    <w:abstractNumId w:val="0"/>
  </w:num>
  <w:num w:numId="6">
    <w:abstractNumId w:val="5"/>
  </w:num>
  <w:num w:numId="7">
    <w:abstractNumId w:val="8"/>
  </w:num>
  <w:num w:numId="8">
    <w:abstractNumId w:val="19"/>
  </w:num>
  <w:num w:numId="9">
    <w:abstractNumId w:val="4"/>
  </w:num>
  <w:num w:numId="10">
    <w:abstractNumId w:val="13"/>
  </w:num>
  <w:num w:numId="11">
    <w:abstractNumId w:val="14"/>
  </w:num>
  <w:num w:numId="12">
    <w:abstractNumId w:val="6"/>
  </w:num>
  <w:num w:numId="13">
    <w:abstractNumId w:val="1"/>
  </w:num>
  <w:num w:numId="14">
    <w:abstractNumId w:val="16"/>
  </w:num>
  <w:num w:numId="15">
    <w:abstractNumId w:val="7"/>
  </w:num>
  <w:num w:numId="16">
    <w:abstractNumId w:val="17"/>
  </w:num>
  <w:num w:numId="17">
    <w:abstractNumId w:val="11"/>
  </w:num>
  <w:num w:numId="18">
    <w:abstractNumId w:val="9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43C91"/>
    <w:rsid w:val="000754FD"/>
    <w:rsid w:val="00081194"/>
    <w:rsid w:val="000C3112"/>
    <w:rsid w:val="001371A8"/>
    <w:rsid w:val="00161357"/>
    <w:rsid w:val="001F0F99"/>
    <w:rsid w:val="001F11CA"/>
    <w:rsid w:val="002649C0"/>
    <w:rsid w:val="00292562"/>
    <w:rsid w:val="002B2CFB"/>
    <w:rsid w:val="002C2983"/>
    <w:rsid w:val="002E262F"/>
    <w:rsid w:val="002F4404"/>
    <w:rsid w:val="003229FC"/>
    <w:rsid w:val="00422DD7"/>
    <w:rsid w:val="004444C0"/>
    <w:rsid w:val="0046228A"/>
    <w:rsid w:val="005563EE"/>
    <w:rsid w:val="005B1E4A"/>
    <w:rsid w:val="00633C9F"/>
    <w:rsid w:val="006400E9"/>
    <w:rsid w:val="006527F5"/>
    <w:rsid w:val="00657380"/>
    <w:rsid w:val="00666C2E"/>
    <w:rsid w:val="00671379"/>
    <w:rsid w:val="006D2163"/>
    <w:rsid w:val="007C0851"/>
    <w:rsid w:val="007E0A2E"/>
    <w:rsid w:val="008346E5"/>
    <w:rsid w:val="0089390C"/>
    <w:rsid w:val="009B6A68"/>
    <w:rsid w:val="00A11771"/>
    <w:rsid w:val="00A90444"/>
    <w:rsid w:val="00A92260"/>
    <w:rsid w:val="00B171AD"/>
    <w:rsid w:val="00BF2F57"/>
    <w:rsid w:val="00C1356D"/>
    <w:rsid w:val="00C77966"/>
    <w:rsid w:val="00CA1394"/>
    <w:rsid w:val="00CB67EC"/>
    <w:rsid w:val="00E70D82"/>
    <w:rsid w:val="00F6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E84775-6177-41BE-BA20-A8CE6133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2025-05-07T13:56:00Z</dcterms:created>
  <dcterms:modified xsi:type="dcterms:W3CDTF">2025-05-07T13:56:00Z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